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78A2D63A" w:rsidR="00A341A1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D31DF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 xml:space="preserve">DECLARAÇÃO DE INEXISTÊNCIA DE </w:t>
      </w:r>
      <w:r w:rsidR="008D2B4F" w:rsidRPr="008D2B4F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QUADRO DE PESSOAL TERCEIRIZADO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33220FDF" w:rsidR="00D31DFE" w:rsidRDefault="00D31DFE" w:rsidP="00D31DFE">
      <w:pPr>
        <w:pStyle w:val="NormalWeb"/>
        <w:ind w:firstLine="567"/>
        <w:jc w:val="both"/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 w:rsidR="008D2B4F" w:rsidRPr="008D2B4F">
        <w:rPr>
          <w:b/>
          <w:bCs/>
        </w:rPr>
        <w:t xml:space="preserve">não possui quadro de pessoal terceirizado em seu âmbito administrativo </w:t>
      </w:r>
      <w:r w:rsidR="00606525">
        <w:rPr>
          <w:b/>
          <w:bCs/>
        </w:rPr>
        <w:t xml:space="preserve">no período de janeiro de 2022 a </w:t>
      </w:r>
      <w:r w:rsidR="009C180D">
        <w:rPr>
          <w:b/>
          <w:bCs/>
        </w:rPr>
        <w:t>setembro de 2025. Atualizado em 09/09</w:t>
      </w:r>
      <w:r w:rsidR="00606525">
        <w:rPr>
          <w:b/>
          <w:bCs/>
        </w:rPr>
        <w:t>/2025</w:t>
      </w:r>
      <w:r>
        <w:t>.</w:t>
      </w:r>
    </w:p>
    <w:p w14:paraId="22ED872E" w14:textId="225A19B8" w:rsidR="00D31DFE" w:rsidRDefault="00D31DFE" w:rsidP="00D31DFE">
      <w:pPr>
        <w:pStyle w:val="NormalWeb"/>
        <w:ind w:firstLine="567"/>
      </w:pPr>
      <w:r>
        <w:t>Esta declaração é emitida para fins de transparência e cumprimento das normas de publicidade dos atos administrativos.</w:t>
      </w:r>
    </w:p>
    <w:p w14:paraId="4DE82EC3" w14:textId="30AF681E" w:rsidR="00D31DFE" w:rsidRDefault="00D31DFE" w:rsidP="00D31DFE">
      <w:pPr>
        <w:pStyle w:val="NormalWeb"/>
        <w:ind w:firstLine="567"/>
      </w:pPr>
    </w:p>
    <w:p w14:paraId="0D67A85C" w14:textId="543A1918" w:rsidR="00D31DFE" w:rsidRDefault="009C180D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1BBAB3A" wp14:editId="08C3CFD4">
            <wp:simplePos x="0" y="0"/>
            <wp:positionH relativeFrom="column">
              <wp:posOffset>1838325</wp:posOffset>
            </wp:positionH>
            <wp:positionV relativeFrom="paragraph">
              <wp:posOffset>55880</wp:posOffset>
            </wp:positionV>
            <wp:extent cx="2049780" cy="754290"/>
            <wp:effectExtent l="0" t="0" r="762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75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DFE">
        <w:t xml:space="preserve">Caiçara do Rio do Vento, </w:t>
      </w:r>
      <w:r>
        <w:t xml:space="preserve">09 </w:t>
      </w:r>
      <w:r w:rsidR="00D31DFE">
        <w:t xml:space="preserve">de </w:t>
      </w:r>
      <w:r>
        <w:t xml:space="preserve">setembro </w:t>
      </w:r>
      <w:r w:rsidR="00D31DFE">
        <w:t>de 2025.</w:t>
      </w:r>
    </w:p>
    <w:p w14:paraId="7F2879E7" w14:textId="03F812CC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6E1314D4" w14:textId="77777777" w:rsidR="00D31DFE" w:rsidRP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bookmarkStart w:id="1" w:name="_GoBack"/>
      <w:bookmarkEnd w:id="1"/>
    </w:p>
    <w:sectPr w:rsidR="00D31DFE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BBEF0" w14:textId="77777777" w:rsidR="002C13F6" w:rsidRDefault="002C13F6" w:rsidP="00EB5225">
      <w:pPr>
        <w:spacing w:after="0" w:line="240" w:lineRule="auto"/>
      </w:pPr>
      <w:r>
        <w:separator/>
      </w:r>
    </w:p>
  </w:endnote>
  <w:endnote w:type="continuationSeparator" w:id="0">
    <w:p w14:paraId="7E9F8D8E" w14:textId="77777777" w:rsidR="002C13F6" w:rsidRDefault="002C13F6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2D4D8" w14:textId="77777777" w:rsidR="002C13F6" w:rsidRDefault="002C13F6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6625357" w14:textId="77777777" w:rsidR="002C13F6" w:rsidRDefault="002C13F6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D7648"/>
    <w:rsid w:val="002C13F6"/>
    <w:rsid w:val="002E6430"/>
    <w:rsid w:val="00371CC6"/>
    <w:rsid w:val="0038165C"/>
    <w:rsid w:val="003A7A4C"/>
    <w:rsid w:val="003B4A22"/>
    <w:rsid w:val="003E5BA6"/>
    <w:rsid w:val="00401C5B"/>
    <w:rsid w:val="00425AF9"/>
    <w:rsid w:val="0043434F"/>
    <w:rsid w:val="00485417"/>
    <w:rsid w:val="004855E0"/>
    <w:rsid w:val="00493A89"/>
    <w:rsid w:val="004B6093"/>
    <w:rsid w:val="00500EE8"/>
    <w:rsid w:val="005A2E78"/>
    <w:rsid w:val="005C2061"/>
    <w:rsid w:val="005D1ACD"/>
    <w:rsid w:val="00606525"/>
    <w:rsid w:val="00622E6E"/>
    <w:rsid w:val="0068284E"/>
    <w:rsid w:val="0068595B"/>
    <w:rsid w:val="006C179E"/>
    <w:rsid w:val="006C2775"/>
    <w:rsid w:val="0072628A"/>
    <w:rsid w:val="00740B25"/>
    <w:rsid w:val="0074581D"/>
    <w:rsid w:val="00782B87"/>
    <w:rsid w:val="007A2CAC"/>
    <w:rsid w:val="007B267B"/>
    <w:rsid w:val="007B49DD"/>
    <w:rsid w:val="007E5641"/>
    <w:rsid w:val="007F40FB"/>
    <w:rsid w:val="00846519"/>
    <w:rsid w:val="0086506F"/>
    <w:rsid w:val="008729B8"/>
    <w:rsid w:val="008908E6"/>
    <w:rsid w:val="008D2B4F"/>
    <w:rsid w:val="00906BE1"/>
    <w:rsid w:val="00960CAE"/>
    <w:rsid w:val="00962C8D"/>
    <w:rsid w:val="009726D6"/>
    <w:rsid w:val="009C180D"/>
    <w:rsid w:val="009E3351"/>
    <w:rsid w:val="009F0E8C"/>
    <w:rsid w:val="00A1021C"/>
    <w:rsid w:val="00A341A1"/>
    <w:rsid w:val="00A410C6"/>
    <w:rsid w:val="00A52CA6"/>
    <w:rsid w:val="00A663B4"/>
    <w:rsid w:val="00A91F7F"/>
    <w:rsid w:val="00A962E6"/>
    <w:rsid w:val="00AC5285"/>
    <w:rsid w:val="00AC6D3E"/>
    <w:rsid w:val="00AF1B52"/>
    <w:rsid w:val="00B258E9"/>
    <w:rsid w:val="00BA60E8"/>
    <w:rsid w:val="00C6067D"/>
    <w:rsid w:val="00C8196C"/>
    <w:rsid w:val="00C944FD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65C36"/>
    <w:rsid w:val="00EB5225"/>
    <w:rsid w:val="00EF2D29"/>
    <w:rsid w:val="00F01BD4"/>
    <w:rsid w:val="00F46CF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5</cp:revision>
  <cp:lastPrinted>2025-02-14T18:01:00Z</cp:lastPrinted>
  <dcterms:created xsi:type="dcterms:W3CDTF">2025-02-14T18:00:00Z</dcterms:created>
  <dcterms:modified xsi:type="dcterms:W3CDTF">2025-09-09T19:11:00Z</dcterms:modified>
</cp:coreProperties>
</file>